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B7" w:rsidRDefault="005539B7" w:rsidP="00960476">
      <w:pPr>
        <w:ind w:firstLine="0"/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B7" w:rsidRDefault="005539B7" w:rsidP="005539B7">
      <w:pPr>
        <w:jc w:val="center"/>
        <w:rPr>
          <w:b/>
        </w:rPr>
      </w:pPr>
    </w:p>
    <w:p w:rsidR="005539B7" w:rsidRDefault="00960476" w:rsidP="005539B7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СВОБОДНЕНСКОГО</w:t>
      </w:r>
      <w:r w:rsidR="00A6455E">
        <w:rPr>
          <w:b/>
          <w:szCs w:val="28"/>
        </w:rPr>
        <w:t xml:space="preserve"> СЕЛЬСКОГО </w:t>
      </w:r>
      <w:r w:rsidR="005539B7">
        <w:rPr>
          <w:b/>
          <w:szCs w:val="28"/>
        </w:rPr>
        <w:t>ПОСЕЛЕНИЯ</w:t>
      </w:r>
      <w:r w:rsidR="00C202F1">
        <w:rPr>
          <w:b/>
          <w:szCs w:val="28"/>
        </w:rPr>
        <w:t xml:space="preserve"> </w:t>
      </w:r>
      <w:r w:rsidR="005539B7">
        <w:rPr>
          <w:b/>
          <w:szCs w:val="28"/>
        </w:rPr>
        <w:t>ОКТЯБРЬСКОГО МУНИЦИПАЛЬНОГО РАЙОНА</w:t>
      </w:r>
    </w:p>
    <w:p w:rsidR="00A6455E" w:rsidRDefault="00A6455E" w:rsidP="00A6455E">
      <w:pPr>
        <w:jc w:val="center"/>
        <w:rPr>
          <w:b/>
          <w:szCs w:val="28"/>
        </w:rPr>
      </w:pPr>
      <w:r>
        <w:rPr>
          <w:b/>
          <w:szCs w:val="28"/>
        </w:rPr>
        <w:t>ЧЕЛЯБИНСКОЙ ОБЛАСТИ</w:t>
      </w:r>
    </w:p>
    <w:p w:rsidR="005539B7" w:rsidRDefault="005539B7" w:rsidP="005539B7">
      <w:pPr>
        <w:jc w:val="center"/>
        <w:rPr>
          <w:b/>
          <w:szCs w:val="28"/>
        </w:rPr>
      </w:pPr>
    </w:p>
    <w:p w:rsidR="005539B7" w:rsidRDefault="00960476" w:rsidP="005539B7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РЕШЕНИ</w:t>
      </w:r>
      <w:r w:rsidR="005539B7">
        <w:rPr>
          <w:b/>
          <w:szCs w:val="28"/>
        </w:rPr>
        <w:t>Е</w:t>
      </w:r>
    </w:p>
    <w:p w:rsidR="005539B7" w:rsidRDefault="005539B7" w:rsidP="005539B7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5539B7" w:rsidRPr="00BF0EB7" w:rsidRDefault="00134FAB" w:rsidP="005539B7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E3281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15.10.2018 г.</w:t>
      </w:r>
      <w:r w:rsidR="005539B7" w:rsidRPr="00BF0EB7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107</w:t>
      </w:r>
    </w:p>
    <w:p w:rsidR="00BF0EB7" w:rsidRPr="00BF0EB7" w:rsidRDefault="00BF0EB7" w:rsidP="005539B7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3E3281" w:rsidRPr="003E3281" w:rsidRDefault="009D3FDB" w:rsidP="003E3281">
      <w:pPr>
        <w:ind w:firstLine="0"/>
        <w:jc w:val="left"/>
        <w:rPr>
          <w:szCs w:val="28"/>
        </w:rPr>
      </w:pPr>
      <w:r>
        <w:rPr>
          <w:bCs/>
          <w:szCs w:val="28"/>
        </w:rPr>
        <w:t>Об утверждении</w:t>
      </w:r>
      <w:r w:rsidR="00C202F1">
        <w:rPr>
          <w:bCs/>
          <w:szCs w:val="28"/>
        </w:rPr>
        <w:t xml:space="preserve"> </w:t>
      </w:r>
      <w:r>
        <w:rPr>
          <w:szCs w:val="28"/>
        </w:rPr>
        <w:t xml:space="preserve">Порядка </w:t>
      </w:r>
      <w:r w:rsidR="003E3281" w:rsidRPr="003E3281">
        <w:rPr>
          <w:szCs w:val="28"/>
        </w:rPr>
        <w:t xml:space="preserve">представления </w:t>
      </w:r>
    </w:p>
    <w:p w:rsidR="003E3281" w:rsidRPr="003E3281" w:rsidRDefault="009D3FDB" w:rsidP="003E3281">
      <w:pPr>
        <w:ind w:firstLine="0"/>
        <w:jc w:val="left"/>
        <w:rPr>
          <w:szCs w:val="28"/>
        </w:rPr>
      </w:pPr>
      <w:r>
        <w:rPr>
          <w:szCs w:val="28"/>
        </w:rPr>
        <w:t xml:space="preserve">и проверки достоверности </w:t>
      </w:r>
      <w:r w:rsidR="003E3281" w:rsidRPr="003E3281">
        <w:rPr>
          <w:szCs w:val="28"/>
        </w:rPr>
        <w:t>сведений,</w:t>
      </w:r>
    </w:p>
    <w:p w:rsidR="003E3281" w:rsidRDefault="003E3281" w:rsidP="003E3281">
      <w:pPr>
        <w:ind w:firstLine="0"/>
        <w:jc w:val="left"/>
        <w:rPr>
          <w:szCs w:val="28"/>
        </w:rPr>
      </w:pPr>
      <w:proofErr w:type="gramStart"/>
      <w:r w:rsidRPr="003E3281">
        <w:rPr>
          <w:szCs w:val="28"/>
        </w:rPr>
        <w:t>представляемых</w:t>
      </w:r>
      <w:proofErr w:type="gramEnd"/>
      <w:r w:rsidRPr="003E3281">
        <w:rPr>
          <w:szCs w:val="28"/>
        </w:rPr>
        <w:t xml:space="preserve"> гражданами, претендующими </w:t>
      </w:r>
    </w:p>
    <w:p w:rsid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 xml:space="preserve">на замещение муниципальной должности, и </w:t>
      </w:r>
    </w:p>
    <w:p w:rsidR="003E3281" w:rsidRPr="003E3281" w:rsidRDefault="009D3FDB" w:rsidP="003E3281">
      <w:pPr>
        <w:ind w:firstLine="0"/>
        <w:jc w:val="left"/>
        <w:rPr>
          <w:szCs w:val="28"/>
        </w:rPr>
      </w:pPr>
      <w:r>
        <w:rPr>
          <w:szCs w:val="28"/>
        </w:rPr>
        <w:t>лицами, замещающими</w:t>
      </w:r>
      <w:r w:rsidR="003E3281" w:rsidRPr="003E3281">
        <w:rPr>
          <w:szCs w:val="28"/>
        </w:rPr>
        <w:t xml:space="preserve"> (занимающими) </w:t>
      </w:r>
    </w:p>
    <w:p w:rsid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 xml:space="preserve">муниципальные должности </w:t>
      </w:r>
      <w:r>
        <w:rPr>
          <w:szCs w:val="28"/>
        </w:rPr>
        <w:t>Свободненского</w:t>
      </w:r>
    </w:p>
    <w:p w:rsidR="003E3281" w:rsidRP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>сельского поселения Октябрьского</w:t>
      </w:r>
    </w:p>
    <w:p w:rsidR="003E3281" w:rsidRP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>муниципального района, о своих доходах,</w:t>
      </w:r>
    </w:p>
    <w:p w:rsidR="003E3281" w:rsidRDefault="003E3281" w:rsidP="003E3281">
      <w:pPr>
        <w:ind w:firstLine="0"/>
        <w:jc w:val="left"/>
        <w:rPr>
          <w:szCs w:val="28"/>
        </w:rPr>
      </w:pPr>
      <w:proofErr w:type="gramStart"/>
      <w:r w:rsidRPr="003E3281">
        <w:rPr>
          <w:szCs w:val="28"/>
        </w:rPr>
        <w:t>расходах</w:t>
      </w:r>
      <w:proofErr w:type="gramEnd"/>
      <w:r w:rsidRPr="003E3281">
        <w:rPr>
          <w:szCs w:val="28"/>
        </w:rPr>
        <w:t xml:space="preserve">, об имуществе и обязательствах </w:t>
      </w:r>
    </w:p>
    <w:p w:rsid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 xml:space="preserve">имущественного характера, а также </w:t>
      </w:r>
    </w:p>
    <w:p w:rsid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 xml:space="preserve">сведений о доходах, расходах, об имуществе и </w:t>
      </w:r>
    </w:p>
    <w:p w:rsidR="003E3281" w:rsidRDefault="009D3FDB" w:rsidP="003E3281">
      <w:pPr>
        <w:ind w:firstLine="0"/>
        <w:jc w:val="left"/>
        <w:rPr>
          <w:szCs w:val="28"/>
        </w:rPr>
      </w:pPr>
      <w:proofErr w:type="gramStart"/>
      <w:r>
        <w:rPr>
          <w:szCs w:val="28"/>
        </w:rPr>
        <w:t>обязательствах</w:t>
      </w:r>
      <w:proofErr w:type="gramEnd"/>
      <w:r w:rsidR="003E3281" w:rsidRPr="003E3281">
        <w:rPr>
          <w:szCs w:val="28"/>
        </w:rPr>
        <w:t xml:space="preserve"> имущественного характера </w:t>
      </w:r>
    </w:p>
    <w:p w:rsid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 xml:space="preserve">своих супруги (супруга) и несовершеннолетних </w:t>
      </w:r>
    </w:p>
    <w:p w:rsidR="003E3281" w:rsidRPr="003E3281" w:rsidRDefault="003E3281" w:rsidP="003E3281">
      <w:pPr>
        <w:ind w:firstLine="0"/>
        <w:jc w:val="left"/>
        <w:rPr>
          <w:szCs w:val="28"/>
        </w:rPr>
      </w:pPr>
      <w:r w:rsidRPr="003E3281">
        <w:rPr>
          <w:szCs w:val="28"/>
        </w:rPr>
        <w:t>детей</w:t>
      </w:r>
    </w:p>
    <w:p w:rsidR="005539B7" w:rsidRDefault="005539B7" w:rsidP="005539B7">
      <w:pPr>
        <w:ind w:firstLine="0"/>
        <w:rPr>
          <w:sz w:val="26"/>
          <w:szCs w:val="26"/>
        </w:rPr>
      </w:pPr>
    </w:p>
    <w:p w:rsidR="005539B7" w:rsidRPr="003E3281" w:rsidRDefault="00C202F1" w:rsidP="005539B7">
      <w:pPr>
        <w:ind w:firstLine="0"/>
        <w:rPr>
          <w:szCs w:val="26"/>
        </w:rPr>
      </w:pPr>
      <w:r>
        <w:rPr>
          <w:szCs w:val="26"/>
        </w:rPr>
        <w:t xml:space="preserve">   </w:t>
      </w:r>
      <w:r w:rsidR="003E3281" w:rsidRPr="003E3281">
        <w:rPr>
          <w:szCs w:val="26"/>
        </w:rPr>
        <w:t xml:space="preserve">В соответствии с Федеральным </w:t>
      </w:r>
      <w:hyperlink r:id="rId9" w:history="1">
        <w:r w:rsidR="003E3281" w:rsidRPr="003E3281">
          <w:rPr>
            <w:szCs w:val="26"/>
          </w:rPr>
          <w:t>законом</w:t>
        </w:r>
      </w:hyperlink>
      <w:r>
        <w:rPr>
          <w:szCs w:val="26"/>
        </w:rPr>
        <w:t xml:space="preserve"> </w:t>
      </w:r>
      <w:r w:rsidR="003E3281" w:rsidRPr="003E3281">
        <w:rPr>
          <w:szCs w:val="26"/>
        </w:rPr>
        <w:t>от 6 октября 2003 года № 131-ФЗ «Об общих принципах организации местного самоуправления в Российской Федерации</w:t>
      </w:r>
      <w:r w:rsidR="009D3FDB">
        <w:rPr>
          <w:szCs w:val="26"/>
        </w:rPr>
        <w:t xml:space="preserve">», Законом Челябинской области </w:t>
      </w:r>
      <w:r w:rsidR="003E3281" w:rsidRPr="003E3281">
        <w:rPr>
          <w:szCs w:val="26"/>
        </w:rPr>
        <w:t>от 29.01.2009г. № 353-ЗО «О противодействии коррупции в</w:t>
      </w:r>
      <w:r w:rsidR="009D3FDB">
        <w:rPr>
          <w:szCs w:val="26"/>
        </w:rPr>
        <w:t xml:space="preserve"> Челябинской области», Уставом </w:t>
      </w:r>
      <w:r w:rsidR="003E3281">
        <w:rPr>
          <w:szCs w:val="26"/>
        </w:rPr>
        <w:t>Свободненского</w:t>
      </w:r>
      <w:r w:rsidR="003E3281" w:rsidRPr="003E3281">
        <w:rPr>
          <w:szCs w:val="26"/>
        </w:rPr>
        <w:t xml:space="preserve"> сельского поселения Октябрьского муниципального района</w:t>
      </w:r>
    </w:p>
    <w:p w:rsidR="005539B7" w:rsidRDefault="005539B7" w:rsidP="005539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960476">
        <w:rPr>
          <w:rFonts w:ascii="Times New Roman" w:hAnsi="Times New Roman" w:cs="Times New Roman"/>
          <w:b w:val="0"/>
          <w:sz w:val="28"/>
          <w:szCs w:val="28"/>
        </w:rPr>
        <w:t>Свободненского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A6455E" w:rsidRDefault="00A6455E" w:rsidP="005539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539B7" w:rsidRDefault="005539B7" w:rsidP="005539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3E3281" w:rsidRPr="003E3281" w:rsidRDefault="003E3281" w:rsidP="003E3281">
      <w:pPr>
        <w:autoSpaceDE w:val="0"/>
        <w:autoSpaceDN w:val="0"/>
        <w:adjustRightInd w:val="0"/>
        <w:ind w:firstLine="0"/>
        <w:rPr>
          <w:szCs w:val="26"/>
        </w:rPr>
      </w:pPr>
    </w:p>
    <w:p w:rsidR="003E3281" w:rsidRPr="003E3281" w:rsidRDefault="003E3281" w:rsidP="003E3281">
      <w:pPr>
        <w:widowControl w:val="0"/>
        <w:autoSpaceDE w:val="0"/>
        <w:autoSpaceDN w:val="0"/>
        <w:ind w:firstLine="0"/>
        <w:outlineLvl w:val="0"/>
        <w:rPr>
          <w:szCs w:val="26"/>
        </w:rPr>
      </w:pPr>
      <w:r w:rsidRPr="003E3281">
        <w:rPr>
          <w:szCs w:val="26"/>
        </w:rPr>
        <w:t xml:space="preserve">          1. </w:t>
      </w:r>
      <w:proofErr w:type="gramStart"/>
      <w:r w:rsidRPr="003E3281">
        <w:rPr>
          <w:szCs w:val="26"/>
        </w:rPr>
        <w:t xml:space="preserve">Утвердить </w:t>
      </w:r>
      <w:r w:rsidR="00712C9F">
        <w:rPr>
          <w:szCs w:val="26"/>
        </w:rPr>
        <w:t xml:space="preserve">Порядок </w:t>
      </w:r>
      <w:r w:rsidRPr="003E3281">
        <w:rPr>
          <w:szCs w:val="26"/>
        </w:rPr>
        <w:t xml:space="preserve"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712C9F">
        <w:rPr>
          <w:szCs w:val="26"/>
        </w:rPr>
        <w:t>Свободненского</w:t>
      </w:r>
      <w:r w:rsidRPr="003E3281">
        <w:rPr>
          <w:szCs w:val="26"/>
        </w:rPr>
        <w:t xml:space="preserve"> сельского поселения Октябрьского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E3281" w:rsidRPr="003E3281" w:rsidRDefault="003E3281" w:rsidP="003E3281">
      <w:pPr>
        <w:autoSpaceDE w:val="0"/>
        <w:autoSpaceDN w:val="0"/>
        <w:adjustRightInd w:val="0"/>
        <w:ind w:firstLine="0"/>
        <w:rPr>
          <w:szCs w:val="26"/>
        </w:rPr>
      </w:pPr>
      <w:r w:rsidRPr="003E3281">
        <w:rPr>
          <w:szCs w:val="26"/>
        </w:rPr>
        <w:lastRenderedPageBreak/>
        <w:t xml:space="preserve">         2. </w:t>
      </w:r>
      <w:proofErr w:type="gramStart"/>
      <w:r w:rsidRPr="003E3281">
        <w:rPr>
          <w:szCs w:val="26"/>
        </w:rPr>
        <w:t xml:space="preserve">Решение Совета депутатов </w:t>
      </w:r>
      <w:r w:rsidR="00712C9F">
        <w:rPr>
          <w:szCs w:val="26"/>
        </w:rPr>
        <w:t>Свободненского</w:t>
      </w:r>
      <w:r w:rsidRPr="003E3281">
        <w:rPr>
          <w:szCs w:val="26"/>
        </w:rPr>
        <w:t xml:space="preserve"> сельского поселения Октябрьс</w:t>
      </w:r>
      <w:r w:rsidR="00712C9F">
        <w:rPr>
          <w:szCs w:val="26"/>
        </w:rPr>
        <w:t>кого муниципального района от</w:t>
      </w:r>
      <w:r w:rsidR="00134FAB" w:rsidRPr="00134FAB">
        <w:rPr>
          <w:szCs w:val="26"/>
        </w:rPr>
        <w:t xml:space="preserve"> 16.03.2016 г. № 34/1 </w:t>
      </w:r>
      <w:r w:rsidRPr="003E3281">
        <w:rPr>
          <w:szCs w:val="26"/>
        </w:rPr>
        <w:t xml:space="preserve">«Об утверждении Положения о предоставлении гражданами, претендующими на замещение </w:t>
      </w:r>
      <w:r w:rsidRPr="003E3281">
        <w:rPr>
          <w:bCs/>
          <w:kern w:val="36"/>
          <w:szCs w:val="26"/>
        </w:rPr>
        <w:t xml:space="preserve">отдельных муниципальных должностей и депутатами  Совета депутатов </w:t>
      </w:r>
      <w:r w:rsidR="00134FAB">
        <w:rPr>
          <w:bCs/>
          <w:kern w:val="36"/>
          <w:szCs w:val="26"/>
        </w:rPr>
        <w:t>Свободненского</w:t>
      </w:r>
      <w:r w:rsidRPr="003E3281">
        <w:rPr>
          <w:bCs/>
          <w:kern w:val="36"/>
          <w:szCs w:val="26"/>
        </w:rPr>
        <w:t xml:space="preserve"> сельского поселения, исполняющими свои обязанности на непостоянной основе,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</w:t>
      </w:r>
      <w:proofErr w:type="gramEnd"/>
      <w:r w:rsidRPr="003E3281">
        <w:rPr>
          <w:bCs/>
          <w:kern w:val="36"/>
          <w:szCs w:val="26"/>
        </w:rPr>
        <w:t xml:space="preserve"> (супруги) и несовершеннолетних детей</w:t>
      </w:r>
      <w:r w:rsidR="009D3FDB">
        <w:rPr>
          <w:szCs w:val="26"/>
        </w:rPr>
        <w:t xml:space="preserve">» </w:t>
      </w:r>
      <w:r w:rsidRPr="003E3281">
        <w:rPr>
          <w:szCs w:val="26"/>
        </w:rPr>
        <w:t xml:space="preserve">признать утратившим силу.      </w:t>
      </w:r>
    </w:p>
    <w:p w:rsidR="003E3281" w:rsidRPr="003E3281" w:rsidRDefault="003E3281" w:rsidP="003E3281">
      <w:pPr>
        <w:autoSpaceDE w:val="0"/>
        <w:autoSpaceDN w:val="0"/>
        <w:adjustRightInd w:val="0"/>
        <w:ind w:firstLine="0"/>
        <w:rPr>
          <w:szCs w:val="26"/>
        </w:rPr>
      </w:pPr>
      <w:r w:rsidRPr="003E3281">
        <w:rPr>
          <w:szCs w:val="26"/>
        </w:rPr>
        <w:t xml:space="preserve">        3.Настоящее решение вступает в силу со дня его подписания.</w:t>
      </w:r>
    </w:p>
    <w:p w:rsidR="003E3281" w:rsidRPr="003E3281" w:rsidRDefault="003E3281" w:rsidP="003E3281">
      <w:pPr>
        <w:widowControl w:val="0"/>
        <w:autoSpaceDE w:val="0"/>
        <w:autoSpaceDN w:val="0"/>
        <w:adjustRightInd w:val="0"/>
        <w:ind w:firstLine="0"/>
        <w:rPr>
          <w:sz w:val="26"/>
          <w:szCs w:val="26"/>
          <w:highlight w:val="yellow"/>
        </w:rPr>
      </w:pPr>
    </w:p>
    <w:p w:rsidR="005539B7" w:rsidRDefault="005539B7" w:rsidP="005539B7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9B7" w:rsidRDefault="005539B7" w:rsidP="005539B7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9B7" w:rsidRDefault="00BF0EB7" w:rsidP="005539B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0476">
        <w:rPr>
          <w:sz w:val="28"/>
          <w:szCs w:val="28"/>
        </w:rPr>
        <w:t>Свободненского</w:t>
      </w:r>
    </w:p>
    <w:p w:rsidR="00D7637C" w:rsidRDefault="005539B7" w:rsidP="009604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C202F1">
        <w:rPr>
          <w:sz w:val="28"/>
          <w:szCs w:val="28"/>
        </w:rPr>
        <w:t xml:space="preserve">                                                       </w:t>
      </w:r>
      <w:r w:rsidR="00960476">
        <w:rPr>
          <w:sz w:val="28"/>
          <w:szCs w:val="28"/>
        </w:rPr>
        <w:t>Н.М. Василенко</w:t>
      </w:r>
    </w:p>
    <w:p w:rsidR="009D3FDB" w:rsidRDefault="009D3FDB" w:rsidP="0096047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3FDB" w:rsidRDefault="009D3FDB" w:rsidP="00960476">
      <w:pPr>
        <w:pStyle w:val="ConsPlusNormal"/>
        <w:widowControl/>
        <w:ind w:firstLine="0"/>
        <w:jc w:val="both"/>
        <w:rPr>
          <w:sz w:val="28"/>
          <w:szCs w:val="28"/>
        </w:rPr>
        <w:sectPr w:rsidR="009D3FDB" w:rsidSect="00960476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9D3FDB" w:rsidRPr="009D3FDB" w:rsidRDefault="009D3FDB" w:rsidP="009D3FDB">
      <w:pPr>
        <w:widowControl w:val="0"/>
        <w:autoSpaceDE w:val="0"/>
        <w:autoSpaceDN w:val="0"/>
        <w:ind w:firstLine="0"/>
        <w:jc w:val="right"/>
        <w:rPr>
          <w:sz w:val="24"/>
          <w:szCs w:val="26"/>
        </w:rPr>
      </w:pPr>
      <w:r w:rsidRPr="009D3FDB">
        <w:rPr>
          <w:sz w:val="24"/>
          <w:szCs w:val="26"/>
        </w:rPr>
        <w:lastRenderedPageBreak/>
        <w:t>Приложение</w:t>
      </w:r>
    </w:p>
    <w:p w:rsidR="009D3FDB" w:rsidRPr="009D3FDB" w:rsidRDefault="009D3FDB" w:rsidP="009D3FDB">
      <w:pPr>
        <w:widowControl w:val="0"/>
        <w:autoSpaceDE w:val="0"/>
        <w:autoSpaceDN w:val="0"/>
        <w:ind w:firstLine="0"/>
        <w:jc w:val="right"/>
        <w:rPr>
          <w:sz w:val="24"/>
          <w:szCs w:val="26"/>
        </w:rPr>
      </w:pPr>
      <w:r w:rsidRPr="009D3FDB">
        <w:rPr>
          <w:sz w:val="24"/>
          <w:szCs w:val="26"/>
        </w:rPr>
        <w:t>к решению Совета депутатов</w:t>
      </w:r>
    </w:p>
    <w:p w:rsidR="009D3FDB" w:rsidRPr="009D3FDB" w:rsidRDefault="009D3FDB" w:rsidP="009D3FDB">
      <w:pPr>
        <w:widowControl w:val="0"/>
        <w:autoSpaceDE w:val="0"/>
        <w:autoSpaceDN w:val="0"/>
        <w:ind w:firstLine="0"/>
        <w:jc w:val="right"/>
        <w:rPr>
          <w:sz w:val="24"/>
          <w:szCs w:val="26"/>
        </w:rPr>
      </w:pPr>
      <w:r w:rsidRPr="009D3FDB">
        <w:rPr>
          <w:sz w:val="24"/>
          <w:szCs w:val="26"/>
        </w:rPr>
        <w:t>Свободненского сельского поселения</w:t>
      </w:r>
    </w:p>
    <w:p w:rsidR="009D3FDB" w:rsidRPr="009D3FDB" w:rsidRDefault="009D3FDB" w:rsidP="009D3FDB">
      <w:pPr>
        <w:widowControl w:val="0"/>
        <w:autoSpaceDE w:val="0"/>
        <w:autoSpaceDN w:val="0"/>
        <w:ind w:firstLine="0"/>
        <w:jc w:val="right"/>
        <w:rPr>
          <w:sz w:val="24"/>
          <w:szCs w:val="26"/>
        </w:rPr>
      </w:pPr>
      <w:r w:rsidRPr="009D3FDB">
        <w:rPr>
          <w:sz w:val="24"/>
          <w:szCs w:val="26"/>
        </w:rPr>
        <w:t>Октябрьского муниципального района</w:t>
      </w:r>
    </w:p>
    <w:p w:rsidR="009D3FDB" w:rsidRPr="009D3FDB" w:rsidRDefault="003643AA" w:rsidP="00C202F1">
      <w:pPr>
        <w:widowControl w:val="0"/>
        <w:autoSpaceDE w:val="0"/>
        <w:autoSpaceDN w:val="0"/>
        <w:ind w:firstLine="0"/>
        <w:jc w:val="right"/>
        <w:rPr>
          <w:sz w:val="24"/>
          <w:szCs w:val="26"/>
        </w:rPr>
      </w:pPr>
      <w:r>
        <w:rPr>
          <w:sz w:val="24"/>
          <w:szCs w:val="26"/>
        </w:rPr>
        <w:t>о</w:t>
      </w:r>
      <w:r w:rsidR="009D3FDB" w:rsidRPr="009D3FDB">
        <w:rPr>
          <w:sz w:val="24"/>
          <w:szCs w:val="26"/>
        </w:rPr>
        <w:t>т</w:t>
      </w:r>
      <w:r>
        <w:rPr>
          <w:sz w:val="24"/>
          <w:szCs w:val="26"/>
        </w:rPr>
        <w:t xml:space="preserve"> 15.10.</w:t>
      </w:r>
      <w:r w:rsidR="009D3FDB" w:rsidRPr="009D3FDB">
        <w:rPr>
          <w:sz w:val="24"/>
          <w:szCs w:val="26"/>
        </w:rPr>
        <w:t xml:space="preserve"> 2018 г. №</w:t>
      </w:r>
      <w:r>
        <w:rPr>
          <w:sz w:val="24"/>
          <w:szCs w:val="26"/>
        </w:rPr>
        <w:t xml:space="preserve"> 107</w:t>
      </w:r>
    </w:p>
    <w:p w:rsidR="009D3FDB" w:rsidRDefault="009D3FDB" w:rsidP="0096047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3FDB" w:rsidRDefault="009D3FDB" w:rsidP="009D3FDB">
      <w:pPr>
        <w:widowControl w:val="0"/>
        <w:autoSpaceDE w:val="0"/>
        <w:autoSpaceDN w:val="0"/>
        <w:ind w:firstLine="540"/>
        <w:jc w:val="center"/>
        <w:outlineLvl w:val="0"/>
        <w:rPr>
          <w:b/>
          <w:sz w:val="24"/>
          <w:szCs w:val="26"/>
        </w:rPr>
      </w:pPr>
      <w:proofErr w:type="gramStart"/>
      <w:r w:rsidRPr="009D3FDB">
        <w:rPr>
          <w:b/>
          <w:sz w:val="24"/>
          <w:szCs w:val="26"/>
        </w:rPr>
        <w:t xml:space="preserve">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C202F1">
        <w:rPr>
          <w:b/>
          <w:sz w:val="24"/>
          <w:szCs w:val="26"/>
        </w:rPr>
        <w:t xml:space="preserve">Свободненского сельского поселения </w:t>
      </w:r>
      <w:r w:rsidRPr="009D3FDB">
        <w:rPr>
          <w:b/>
          <w:sz w:val="24"/>
          <w:szCs w:val="26"/>
        </w:rPr>
        <w:t>Октябрьского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D3FDB" w:rsidRPr="009D3FDB" w:rsidRDefault="009D3FDB" w:rsidP="009D3FDB">
      <w:pPr>
        <w:widowControl w:val="0"/>
        <w:autoSpaceDE w:val="0"/>
        <w:autoSpaceDN w:val="0"/>
        <w:ind w:firstLine="540"/>
        <w:jc w:val="center"/>
        <w:outlineLvl w:val="0"/>
        <w:rPr>
          <w:b/>
          <w:sz w:val="24"/>
          <w:szCs w:val="26"/>
        </w:rPr>
      </w:pPr>
    </w:p>
    <w:p w:rsidR="009D3FDB" w:rsidRPr="009D3FDB" w:rsidRDefault="009D3FDB" w:rsidP="009D3FDB">
      <w:pPr>
        <w:widowControl w:val="0"/>
        <w:suppressAutoHyphens/>
        <w:autoSpaceDE w:val="0"/>
        <w:autoSpaceDN w:val="0"/>
        <w:ind w:firstLine="540"/>
        <w:rPr>
          <w:sz w:val="24"/>
          <w:szCs w:val="26"/>
        </w:rPr>
      </w:pPr>
      <w:proofErr w:type="gramStart"/>
      <w:r w:rsidRPr="009D3FDB">
        <w:rPr>
          <w:sz w:val="24"/>
          <w:szCs w:val="26"/>
        </w:rPr>
        <w:t>1.Настоящим Порядком определяется порядок представления гражданами, претендующими на замещение муниципальной должности, и лицами, замещающими (занимающими) муниципальные должности</w:t>
      </w:r>
      <w:r w:rsidR="00C202F1">
        <w:rPr>
          <w:sz w:val="24"/>
          <w:szCs w:val="26"/>
        </w:rPr>
        <w:t xml:space="preserve"> Свободненского сельского поселения</w:t>
      </w:r>
      <w:r w:rsidRPr="009D3FDB">
        <w:rPr>
          <w:sz w:val="24"/>
          <w:szCs w:val="26"/>
        </w:rPr>
        <w:t xml:space="preserve"> Октябрьского муниципального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 xml:space="preserve">2. </w:t>
      </w:r>
      <w:proofErr w:type="gramStart"/>
      <w:r w:rsidRPr="009D3FDB">
        <w:rPr>
          <w:sz w:val="24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10" w:history="1">
        <w:r w:rsidRPr="009D3FDB">
          <w:rPr>
            <w:color w:val="0000FF"/>
            <w:sz w:val="24"/>
            <w:szCs w:val="26"/>
            <w:u w:val="single"/>
          </w:rPr>
          <w:t>форме</w:t>
        </w:r>
      </w:hyperlink>
      <w:r w:rsidRPr="009D3FDB">
        <w:rPr>
          <w:sz w:val="24"/>
          <w:szCs w:val="26"/>
        </w:rPr>
        <w:t xml:space="preserve"> справки, утвержденной Указом Президента</w:t>
      </w:r>
      <w:proofErr w:type="gramEnd"/>
      <w:r w:rsidRPr="009D3FDB">
        <w:rPr>
          <w:sz w:val="24"/>
          <w:szCs w:val="26"/>
        </w:rPr>
        <w:t xml:space="preserve">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bookmarkStart w:id="0" w:name="P4"/>
      <w:bookmarkEnd w:id="0"/>
      <w:r w:rsidRPr="009D3FDB">
        <w:rPr>
          <w:sz w:val="24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bookmarkStart w:id="1" w:name="P5"/>
      <w:bookmarkEnd w:id="1"/>
      <w:r w:rsidRPr="009D3FDB">
        <w:rPr>
          <w:sz w:val="24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9D3FDB">
        <w:rPr>
          <w:sz w:val="24"/>
          <w:szCs w:val="26"/>
        </w:rPr>
        <w:t>отчетным</w:t>
      </w:r>
      <w:proofErr w:type="gramEnd"/>
      <w:r w:rsidRPr="009D3FDB">
        <w:rPr>
          <w:sz w:val="24"/>
          <w:szCs w:val="26"/>
        </w:rPr>
        <w:t>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3. Сведения о доходах, расходах, об имуществе и обязательствах имущественного характера направляются:</w:t>
      </w:r>
    </w:p>
    <w:p w:rsidR="009D3FDB" w:rsidRPr="009D3FDB" w:rsidRDefault="009D3FDB" w:rsidP="009D3FDB">
      <w:pPr>
        <w:widowControl w:val="0"/>
        <w:suppressAutoHyphens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главой Свободненского сельского поселения Октябрьского муниципального района;</w:t>
      </w:r>
    </w:p>
    <w:p w:rsidR="009D3FDB" w:rsidRPr="00C202F1" w:rsidRDefault="009D3FDB" w:rsidP="009D3FDB">
      <w:pPr>
        <w:widowControl w:val="0"/>
        <w:suppressAutoHyphens/>
        <w:autoSpaceDE w:val="0"/>
        <w:autoSpaceDN w:val="0"/>
        <w:ind w:firstLine="540"/>
        <w:rPr>
          <w:sz w:val="24"/>
          <w:szCs w:val="26"/>
        </w:rPr>
      </w:pPr>
      <w:r w:rsidRPr="00C202F1">
        <w:rPr>
          <w:sz w:val="24"/>
          <w:szCs w:val="26"/>
        </w:rPr>
        <w:t xml:space="preserve">депутатами Совета депутатов Свободненского сельского поселения Октябрьского муниципального района, </w:t>
      </w:r>
      <w:bookmarkStart w:id="2" w:name="_GoBack"/>
      <w:bookmarkEnd w:id="2"/>
      <w:r w:rsidRPr="00C202F1">
        <w:rPr>
          <w:sz w:val="24"/>
          <w:szCs w:val="26"/>
        </w:rPr>
        <w:t xml:space="preserve">должностному лицу ответственному за работу по профилактике коррупционных и иных правонарушений в администрации Свободненского сельского поселения Октябрьского муниципального района. </w:t>
      </w:r>
    </w:p>
    <w:p w:rsidR="009D3FDB" w:rsidRPr="00C202F1" w:rsidRDefault="009D3FDB" w:rsidP="009D3FDB">
      <w:pPr>
        <w:widowControl w:val="0"/>
        <w:suppressAutoHyphens/>
        <w:autoSpaceDE w:val="0"/>
        <w:autoSpaceDN w:val="0"/>
        <w:ind w:firstLine="540"/>
        <w:rPr>
          <w:sz w:val="24"/>
          <w:szCs w:val="26"/>
        </w:rPr>
      </w:pPr>
      <w:r w:rsidRPr="00C202F1">
        <w:rPr>
          <w:sz w:val="24"/>
          <w:szCs w:val="26"/>
        </w:rPr>
        <w:t>4.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администрации Свободненского сельского поселения Октябрьского мун</w:t>
      </w:r>
      <w:r w:rsidR="00430F76" w:rsidRPr="00C202F1">
        <w:rPr>
          <w:sz w:val="24"/>
          <w:szCs w:val="26"/>
        </w:rPr>
        <w:t>иципального района, ответственно</w:t>
      </w:r>
      <w:r w:rsidRPr="00C202F1">
        <w:rPr>
          <w:sz w:val="24"/>
          <w:szCs w:val="26"/>
        </w:rPr>
        <w:t>м</w:t>
      </w:r>
      <w:r w:rsidR="00961D9E" w:rsidRPr="00C202F1">
        <w:rPr>
          <w:sz w:val="24"/>
          <w:szCs w:val="26"/>
        </w:rPr>
        <w:t>у</w:t>
      </w:r>
      <w:r w:rsidRPr="00C202F1">
        <w:rPr>
          <w:sz w:val="24"/>
          <w:szCs w:val="26"/>
        </w:rPr>
        <w:t xml:space="preserve"> за работу по профилактике коррупционных и иных правонарушений, не позднее трех рабочих дней после окончания соответствующего срока, указанного в пункте 2 настоящего Порядка.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 xml:space="preserve">5. Гражданин, претендующий на замещение муниципальной должности, указанной в </w:t>
      </w:r>
      <w:hyperlink r:id="rId11" w:anchor="P4#P4" w:history="1">
        <w:r w:rsidRPr="009D3FDB">
          <w:rPr>
            <w:color w:val="0000FF"/>
            <w:sz w:val="24"/>
            <w:szCs w:val="26"/>
            <w:u w:val="single"/>
          </w:rPr>
          <w:t>пункте 2</w:t>
        </w:r>
      </w:hyperlink>
      <w:r w:rsidRPr="009D3FDB">
        <w:rPr>
          <w:sz w:val="24"/>
          <w:szCs w:val="26"/>
        </w:rPr>
        <w:t xml:space="preserve"> настоящего Порядка, представляет: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proofErr w:type="gramStart"/>
      <w:r w:rsidRPr="009D3FDB">
        <w:rPr>
          <w:sz w:val="24"/>
          <w:szCs w:val="26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</w:t>
      </w:r>
      <w:r w:rsidRPr="009D3FDB">
        <w:rPr>
          <w:sz w:val="24"/>
          <w:szCs w:val="26"/>
        </w:rPr>
        <w:lastRenderedPageBreak/>
        <w:t>выплаты), расходах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9D3FDB">
        <w:rPr>
          <w:sz w:val="24"/>
          <w:szCs w:val="26"/>
        </w:rPr>
        <w:t xml:space="preserve"> подачи документов для замещения муниципальной должности (на отчетную дату);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proofErr w:type="gramStart"/>
      <w:r w:rsidRPr="009D3FDB">
        <w:rPr>
          <w:sz w:val="24"/>
          <w:szCs w:val="26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расходах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9D3FDB">
        <w:rPr>
          <w:sz w:val="24"/>
          <w:szCs w:val="26"/>
        </w:rPr>
        <w:t xml:space="preserve"> для замещения муниципальной должности (на отчетную дату).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6. Лицо, замещающее муниципальную должность, представляет: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proofErr w:type="gramStart"/>
      <w:r w:rsidRPr="009D3FDB">
        <w:rPr>
          <w:sz w:val="24"/>
          <w:szCs w:val="26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7. В случае</w:t>
      </w:r>
      <w:proofErr w:type="gramStart"/>
      <w:r w:rsidRPr="009D3FDB">
        <w:rPr>
          <w:sz w:val="24"/>
          <w:szCs w:val="26"/>
        </w:rPr>
        <w:t>,</w:t>
      </w:r>
      <w:proofErr w:type="gramEnd"/>
      <w:r w:rsidRPr="009D3FDB">
        <w:rPr>
          <w:sz w:val="24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9D3FDB" w:rsidRPr="009D3FDB" w:rsidRDefault="009D3FDB" w:rsidP="009D3FDB">
      <w:pPr>
        <w:widowControl w:val="0"/>
        <w:autoSpaceDE w:val="0"/>
        <w:autoSpaceDN w:val="0"/>
        <w:ind w:firstLine="539"/>
        <w:rPr>
          <w:sz w:val="24"/>
          <w:szCs w:val="26"/>
        </w:rPr>
      </w:pPr>
      <w:r w:rsidRPr="009D3FDB">
        <w:rPr>
          <w:sz w:val="24"/>
          <w:szCs w:val="26"/>
        </w:rPr>
        <w:t xml:space="preserve">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подпунктом 1 </w:t>
      </w:r>
      <w:hyperlink r:id="rId12" w:anchor="P4#P4" w:history="1">
        <w:r w:rsidRPr="009D3FDB">
          <w:rPr>
            <w:color w:val="0000FF"/>
            <w:sz w:val="24"/>
            <w:szCs w:val="26"/>
            <w:u w:val="single"/>
          </w:rPr>
          <w:t>пункта 2</w:t>
        </w:r>
      </w:hyperlink>
      <w:r w:rsidRPr="009D3FDB">
        <w:rPr>
          <w:sz w:val="24"/>
          <w:szCs w:val="26"/>
        </w:rPr>
        <w:t xml:space="preserve"> настоящего Порядка. 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подпункте 2 </w:t>
      </w:r>
      <w:hyperlink r:id="rId13" w:anchor="P5#P5" w:history="1">
        <w:r w:rsidRPr="009D3FDB">
          <w:rPr>
            <w:color w:val="0000FF"/>
            <w:sz w:val="24"/>
            <w:szCs w:val="26"/>
            <w:u w:val="single"/>
          </w:rPr>
          <w:t xml:space="preserve">пункта 2 </w:t>
        </w:r>
      </w:hyperlink>
      <w:r w:rsidRPr="009D3FDB">
        <w:rPr>
          <w:sz w:val="24"/>
          <w:szCs w:val="26"/>
        </w:rPr>
        <w:t xml:space="preserve"> настоящего Порядка.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 xml:space="preserve">8. </w:t>
      </w:r>
      <w:proofErr w:type="gramStart"/>
      <w:r w:rsidRPr="009D3FDB">
        <w:rPr>
          <w:sz w:val="24"/>
          <w:szCs w:val="26"/>
        </w:rPr>
        <w:t xml:space="preserve">Должностное лицо администрации Свободненского сельского поселения Октябрьского муниципального района,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</w:t>
      </w:r>
      <w:hyperlink r:id="rId14" w:anchor="P3#P3" w:history="1">
        <w:r w:rsidRPr="009D3FDB">
          <w:rPr>
            <w:color w:val="0000FF"/>
            <w:sz w:val="24"/>
            <w:szCs w:val="26"/>
            <w:u w:val="single"/>
          </w:rPr>
          <w:t>2</w:t>
        </w:r>
      </w:hyperlink>
      <w:r w:rsidRPr="009D3FDB">
        <w:rPr>
          <w:sz w:val="24"/>
          <w:szCs w:val="26"/>
        </w:rPr>
        <w:t xml:space="preserve"> настоящего Порядка в письменной форме уведомляет об этом Губернатора Челябинской области.</w:t>
      </w:r>
      <w:proofErr w:type="gramEnd"/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bookmarkStart w:id="3" w:name="P25"/>
      <w:bookmarkEnd w:id="3"/>
      <w:r w:rsidRPr="009D3FDB">
        <w:rPr>
          <w:sz w:val="24"/>
          <w:szCs w:val="26"/>
        </w:rPr>
        <w:t xml:space="preserve">9.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</w:t>
      </w:r>
      <w:r w:rsidRPr="009D3FDB">
        <w:rPr>
          <w:sz w:val="24"/>
          <w:szCs w:val="26"/>
        </w:rPr>
        <w:lastRenderedPageBreak/>
        <w:t>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9D3FDB" w:rsidRPr="009D3FDB" w:rsidRDefault="009D3FDB" w:rsidP="009D3FDB">
      <w:pPr>
        <w:widowControl w:val="0"/>
        <w:autoSpaceDE w:val="0"/>
        <w:autoSpaceDN w:val="0"/>
        <w:adjustRightInd w:val="0"/>
        <w:ind w:firstLine="539"/>
        <w:rPr>
          <w:sz w:val="24"/>
          <w:szCs w:val="26"/>
        </w:rPr>
      </w:pPr>
      <w:r w:rsidRPr="009D3FDB">
        <w:rPr>
          <w:sz w:val="24"/>
          <w:szCs w:val="26"/>
        </w:rPr>
        <w:t>10. Проверка достоверности и полноты сведений о доходах, расходах, об имуществе и обязательствах имущественного характера проводится в соответствии со статьей 3-6 Закона Челябинской области от 29.01.2009 №353-ЗО «О противодействии коррупции в Челябинской области».</w:t>
      </w:r>
    </w:p>
    <w:p w:rsidR="009D3FDB" w:rsidRPr="009D3FDB" w:rsidRDefault="009D3FDB" w:rsidP="009D3FDB">
      <w:pPr>
        <w:widowControl w:val="0"/>
        <w:autoSpaceDE w:val="0"/>
        <w:autoSpaceDN w:val="0"/>
        <w:adjustRightInd w:val="0"/>
        <w:ind w:firstLine="539"/>
        <w:rPr>
          <w:sz w:val="24"/>
          <w:szCs w:val="26"/>
        </w:rPr>
      </w:pPr>
      <w:bookmarkStart w:id="4" w:name="P27"/>
      <w:bookmarkEnd w:id="4"/>
      <w:r w:rsidRPr="009D3FDB">
        <w:rPr>
          <w:sz w:val="24"/>
          <w:szCs w:val="26"/>
        </w:rPr>
        <w:t xml:space="preserve">11. </w:t>
      </w:r>
      <w:proofErr w:type="gramStart"/>
      <w:r w:rsidRPr="009D3FDB">
        <w:rPr>
          <w:sz w:val="24"/>
          <w:szCs w:val="26"/>
        </w:rPr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со статьей 3-6  Закона Челябинской области от 29.01.2009 №353-ЗО «О противодействии коррупции в Челябинской области»,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</w:t>
      </w:r>
      <w:proofErr w:type="gramEnd"/>
      <w:r w:rsidRPr="009D3FDB">
        <w:rPr>
          <w:sz w:val="24"/>
          <w:szCs w:val="26"/>
        </w:rPr>
        <w:t xml:space="preserve">, замещающего (занимающего) муниципальную должность, или </w:t>
      </w:r>
      <w:proofErr w:type="gramStart"/>
      <w:r w:rsidRPr="009D3FDB">
        <w:rPr>
          <w:sz w:val="24"/>
          <w:szCs w:val="26"/>
        </w:rPr>
        <w:t>применении</w:t>
      </w:r>
      <w:proofErr w:type="gramEnd"/>
      <w:r w:rsidRPr="009D3FDB">
        <w:rPr>
          <w:sz w:val="24"/>
          <w:szCs w:val="26"/>
        </w:rPr>
        <w:t xml:space="preserve">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9D3FDB" w:rsidRPr="009D3FDB" w:rsidRDefault="009D3FDB" w:rsidP="009D3FDB">
      <w:pPr>
        <w:widowControl w:val="0"/>
        <w:autoSpaceDE w:val="0"/>
        <w:autoSpaceDN w:val="0"/>
        <w:ind w:firstLine="540"/>
        <w:rPr>
          <w:sz w:val="24"/>
          <w:szCs w:val="26"/>
        </w:rPr>
      </w:pPr>
      <w:r w:rsidRPr="009D3FDB">
        <w:rPr>
          <w:sz w:val="24"/>
          <w:szCs w:val="26"/>
        </w:rPr>
        <w:t xml:space="preserve">12. </w:t>
      </w:r>
      <w:proofErr w:type="gramStart"/>
      <w:r w:rsidRPr="009D3FDB">
        <w:rPr>
          <w:sz w:val="24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со статьей 3-6 Закона Челябинской области от 29.01.2009 №353-ЗО «О противодействии коррупции в Челябинской области»,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</w:t>
      </w:r>
      <w:proofErr w:type="gramEnd"/>
      <w:r w:rsidRPr="009D3FDB">
        <w:rPr>
          <w:sz w:val="24"/>
          <w:szCs w:val="26"/>
        </w:rPr>
        <w:t xml:space="preserve">, </w:t>
      </w:r>
      <w:proofErr w:type="gramStart"/>
      <w:r w:rsidRPr="009D3FDB">
        <w:rPr>
          <w:sz w:val="24"/>
          <w:szCs w:val="26"/>
        </w:rPr>
        <w:t>расходах</w:t>
      </w:r>
      <w:proofErr w:type="gramEnd"/>
      <w:r w:rsidRPr="009D3FDB">
        <w:rPr>
          <w:sz w:val="24"/>
          <w:szCs w:val="26"/>
        </w:rPr>
        <w:t>, об имуществе и обязательствах имущественного характера, после чего подлежат уничтожению в установленном порядке либо передаются в архив.</w:t>
      </w:r>
    </w:p>
    <w:p w:rsidR="009D3FDB" w:rsidRPr="009D3FDB" w:rsidRDefault="009D3FDB" w:rsidP="00960476">
      <w:pPr>
        <w:pStyle w:val="ConsPlusNormal"/>
        <w:widowControl/>
        <w:ind w:firstLine="0"/>
        <w:jc w:val="both"/>
        <w:rPr>
          <w:sz w:val="24"/>
          <w:szCs w:val="28"/>
        </w:rPr>
      </w:pPr>
    </w:p>
    <w:sectPr w:rsidR="009D3FDB" w:rsidRPr="009D3FDB" w:rsidSect="0096047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B0" w:rsidRDefault="002A48B0" w:rsidP="009D3FDB">
      <w:r>
        <w:separator/>
      </w:r>
    </w:p>
  </w:endnote>
  <w:endnote w:type="continuationSeparator" w:id="0">
    <w:p w:rsidR="002A48B0" w:rsidRDefault="002A48B0" w:rsidP="009D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B0" w:rsidRDefault="002A48B0" w:rsidP="009D3FDB">
      <w:r>
        <w:separator/>
      </w:r>
    </w:p>
  </w:footnote>
  <w:footnote w:type="continuationSeparator" w:id="0">
    <w:p w:rsidR="002A48B0" w:rsidRDefault="002A48B0" w:rsidP="009D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06E"/>
    <w:multiLevelType w:val="hybridMultilevel"/>
    <w:tmpl w:val="AE20AEEC"/>
    <w:lvl w:ilvl="0" w:tplc="6A1E8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825511"/>
    <w:multiLevelType w:val="hybridMultilevel"/>
    <w:tmpl w:val="7BEA66BE"/>
    <w:lvl w:ilvl="0" w:tplc="4E06D30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B7"/>
    <w:rsid w:val="001273BC"/>
    <w:rsid w:val="00134FAB"/>
    <w:rsid w:val="002A48B0"/>
    <w:rsid w:val="0035462F"/>
    <w:rsid w:val="003643AA"/>
    <w:rsid w:val="003840AE"/>
    <w:rsid w:val="003E3281"/>
    <w:rsid w:val="00430F76"/>
    <w:rsid w:val="0047245E"/>
    <w:rsid w:val="005539B7"/>
    <w:rsid w:val="00580140"/>
    <w:rsid w:val="006421A5"/>
    <w:rsid w:val="00712C9F"/>
    <w:rsid w:val="007A2AC3"/>
    <w:rsid w:val="00854F41"/>
    <w:rsid w:val="00960476"/>
    <w:rsid w:val="00961D9E"/>
    <w:rsid w:val="009D3FDB"/>
    <w:rsid w:val="00A6455E"/>
    <w:rsid w:val="00A81DE5"/>
    <w:rsid w:val="00AC425C"/>
    <w:rsid w:val="00BF0EB7"/>
    <w:rsid w:val="00C202F1"/>
    <w:rsid w:val="00C97F1D"/>
    <w:rsid w:val="00D7637C"/>
    <w:rsid w:val="00DB205C"/>
    <w:rsid w:val="00E15465"/>
    <w:rsid w:val="00E3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9B7"/>
    <w:pPr>
      <w:keepNext/>
      <w:snapToGrid w:val="0"/>
      <w:ind w:firstLine="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53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55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9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sveta\&#1056;&#1072;&#1073;&#1086;&#1095;&#1080;&#1081;%20&#1089;&#1090;&#1086;&#1083;\&#1047;&#1040;&#1057;&#1045;&#1044;&#1040;&#1053;&#1048;&#1071;%20%202018\3%20&#1079;&#1072;&#1089;&#1077;&#1076;&#1072;&#1085;&#1080;&#1077;%202018\4.%20&#1054;%20&#1082;&#1072;&#1076;&#1088;&#1086;&#1074;&#1086;&#1084;%20&#1088;&#1077;&#1079;&#1077;&#1088;&#1074;&#1077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sveta\&#1056;&#1072;&#1073;&#1086;&#1095;&#1080;&#1081;%20&#1089;&#1090;&#1086;&#1083;\&#1047;&#1040;&#1057;&#1045;&#1044;&#1040;&#1053;&#1048;&#1071;%20%202018\3%20&#1079;&#1072;&#1089;&#1077;&#1076;&#1072;&#1085;&#1080;&#1077;%202018\4.%20&#1054;%20&#1082;&#1072;&#1076;&#1088;&#1086;&#1074;&#1086;&#1084;%20&#1088;&#1077;&#1079;&#1077;&#1088;&#1074;&#1077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sveta\&#1056;&#1072;&#1073;&#1086;&#1095;&#1080;&#1081;%20&#1089;&#1090;&#1086;&#1083;\&#1047;&#1040;&#1057;&#1045;&#1044;&#1040;&#1053;&#1048;&#1071;%20%202018\3%20&#1079;&#1072;&#1089;&#1077;&#1076;&#1072;&#1085;&#1080;&#1077;%202018\4.%20&#1054;%20&#1082;&#1072;&#1076;&#1088;&#1086;&#1074;&#1086;&#1084;%20&#1088;&#1077;&#1079;&#1077;&#1088;&#1074;&#1077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728A47B5FD19CFD3203088075DAC1F19E7C260D3AC2BF679F5CEA39156657221289A5251E0FA7EiFi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7D26B04A3A8C98748B61FD388E2A5B748E1122EB545D0C34ECCAA13EALDL" TargetMode="External"/><Relationship Id="rId14" Type="http://schemas.openxmlformats.org/officeDocument/2006/relationships/hyperlink" Target="file:///C:\Documents%20and%20Settings\sveta\&#1056;&#1072;&#1073;&#1086;&#1095;&#1080;&#1081;%20&#1089;&#1090;&#1086;&#1083;\&#1047;&#1040;&#1057;&#1045;&#1044;&#1040;&#1053;&#1048;&#1071;%20%202018\3%20&#1079;&#1072;&#1089;&#1077;&#1076;&#1072;&#1085;&#1080;&#1077;%202018\4.%20&#1054;%20&#1082;&#1072;&#1076;&#1088;&#1086;&#1074;&#1086;&#1084;%20&#1088;&#1077;&#1079;&#1077;&#1088;&#1074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5</cp:revision>
  <cp:lastPrinted>2018-10-19T09:17:00Z</cp:lastPrinted>
  <dcterms:created xsi:type="dcterms:W3CDTF">2018-10-19T05:47:00Z</dcterms:created>
  <dcterms:modified xsi:type="dcterms:W3CDTF">2018-11-02T08:04:00Z</dcterms:modified>
</cp:coreProperties>
</file>